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GYOZA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#bento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kpavvm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 (enough to fill half of your bento box)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gyoza (pre-made; leftovers work well; see how to make homemade Gyoza or Vegetable Gyoza)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lettuce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broccoli (pre-blanched; see Notes; learn how to freeze vegetables for bento ahead of time)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Tamagoyaki (Japanese Rolled Omelette) (pre-cooked; you can use my Tamagoyaki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chikuwa cucumber (pre-made; my Chikuwa Cucumber recipe takes just 5 minutes)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furikake (rice seasoning) (you can make homemade Furikake)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Before You Start: For the steamed rice, please note that ¾ cup (150 g, 1 rice cooker cup) of uncooked Japanese short-grain rice yields 2¼ US cups (330 g) of cooked white rice. See how to cook short-grain rice with a rice cooker, pot over the stove, Instant Pot, or donabe.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up half of the bento box with cooked Japanese short-grain rice. Let it cool so that the hot/warm rice will not warm up the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Pan-fry the leftover gyoza or bake it in a toaster oven until it‘s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Pack soy sauce in a sauce container (I bought it at a local Daiso, a Japanese dollar store).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Wash some cherry tomatoes and lettuce and pat dry. Place nicely in the bento box along with some broccoli.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Pack the cooled gyoza, Tamagoyaki (Japanese Rolled Omelette), and chikuwa cucumber.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furikake (rice seasoning) on top of the slightly cooled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Cool down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