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GYOZA BENTO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#bento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sfnb7q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Japanese short-grain rice (enough to fill half of your bento box)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gyoza (pre-made; leftovers work well; see how to make homemade Gyoza or Vegetable Gyoza)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cherry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lettuce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broccoli (pre-blanched; see Notes; learn how to freeze vegetables for bento ahead of time)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Tamagoyaki (Japanese Rolled Omelette) (pre-cooked; you can use my Tamagoyaki recipe)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chikuwa cucumber (pre-made; my Chikuwa Cucumber recipe takes just 5 minutes)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furikake (rice seasoning) (you can make homemade Furikake)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Before You Start: For the steamed rice, please note that ¾ cup (150 g, 1 rice cooker cup) of uncooked Japanese short-grain rice yields 2¼ US cups (330 g) of cooked white rice. See how to cook short-grain rice with a rice cooker, pot over the stove, Instant Pot, or donabe.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Fill up half of the bento box with cooked Japanese short-grain rice. Let it cool so that the hot/warm rice will not warm up the other cool food.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Pan-fry the leftover gyoza or bake it in a toaster oven until it‘s warm.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Pack soy sauce in a sauce container (I bought it at a local Daiso, a Japanese dollar store).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Wash some cherry tomatoes and lettuce and pat dry. Place nicely in the bento box along with some broccoli.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Pack the cooled gyoza, Tamagoyaki (Japanese Rolled Omelette), and chikuwa cucumber.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Sprinkle furikake (rice seasoning) on top of the slightly cooled rice.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Cool down completely before closing the bento box.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